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7" w:rsidRPr="00F601D1" w:rsidRDefault="00F601D1" w:rsidP="00F601D1">
      <w:pPr>
        <w:spacing w:after="0"/>
        <w:rPr>
          <w:i/>
          <w:sz w:val="24"/>
          <w:szCs w:val="24"/>
        </w:rPr>
      </w:pPr>
      <w:r w:rsidRPr="00F601D1">
        <w:rPr>
          <w:i/>
          <w:sz w:val="24"/>
          <w:szCs w:val="24"/>
        </w:rPr>
        <w:t>Define the following terms: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Albany Plan of Union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Petition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Boycott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Repeal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Militia</w:t>
      </w:r>
      <w:bookmarkStart w:id="0" w:name="_GoBack"/>
      <w:bookmarkEnd w:id="0"/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Minuteman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Tea Act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Writs of Assistance</w:t>
      </w:r>
    </w:p>
    <w:p w:rsidR="00F601D1" w:rsidRDefault="00F601D1" w:rsidP="00F601D1">
      <w:pPr>
        <w:spacing w:after="0"/>
        <w:rPr>
          <w:i/>
          <w:sz w:val="24"/>
          <w:szCs w:val="24"/>
        </w:rPr>
      </w:pPr>
    </w:p>
    <w:p w:rsidR="00F601D1" w:rsidRPr="00F601D1" w:rsidRDefault="00F601D1" w:rsidP="00F601D1">
      <w:pPr>
        <w:spacing w:after="0"/>
        <w:rPr>
          <w:sz w:val="24"/>
          <w:szCs w:val="24"/>
        </w:rPr>
      </w:pPr>
      <w:r w:rsidRPr="00F601D1">
        <w:rPr>
          <w:i/>
          <w:sz w:val="24"/>
          <w:szCs w:val="24"/>
        </w:rPr>
        <w:t>Answer the following questions: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are some causes/things that led to the start of the French and Indian War? (Think conflict between Britain and France)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How did George Washington help in the French and Indian War?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Which battle in the French and Indian War led to a British victory?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was decided in the Treaty of Paris?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Why were the colonists upset about the taxes placed on them by the British?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Why did the British need to place the taxes on the colonists?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did the following acts tax:</w:t>
      </w:r>
    </w:p>
    <w:p w:rsidR="00F601D1" w:rsidRPr="00F601D1" w:rsidRDefault="00F601D1" w:rsidP="00F60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Stamp Act</w:t>
      </w:r>
    </w:p>
    <w:p w:rsidR="00F601D1" w:rsidRPr="00F601D1" w:rsidRDefault="00F601D1" w:rsidP="00F60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Sugar Act</w:t>
      </w:r>
    </w:p>
    <w:p w:rsidR="00F601D1" w:rsidRPr="00F601D1" w:rsidRDefault="00F601D1" w:rsidP="00F60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Townshend Act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did the Proclamation of 1763 decide?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events led to the Boston Massacre?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What happened in the Boston Massacre?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Why did the Tea Act anger so many people in the colonies?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Describe the events of the Boston Tea Party.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List and describe the Intolerable Acts.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 xml:space="preserve">To the colonists, why were they upset about taxation without representation? 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Why did fighting break out at Lexington and Concord?</w:t>
      </w:r>
    </w:p>
    <w:p w:rsidR="00F601D1" w:rsidRPr="00F601D1" w:rsidRDefault="00F601D1" w:rsidP="00F60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01D1">
        <w:rPr>
          <w:sz w:val="24"/>
          <w:szCs w:val="24"/>
        </w:rPr>
        <w:t>The “shot heard round the world” signifies the start of what major war?</w:t>
      </w:r>
    </w:p>
    <w:sectPr w:rsidR="00F601D1" w:rsidRPr="00F601D1" w:rsidSect="00F601D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D1" w:rsidRDefault="00F601D1" w:rsidP="00F601D1">
      <w:pPr>
        <w:spacing w:after="0" w:line="240" w:lineRule="auto"/>
      </w:pPr>
      <w:r>
        <w:separator/>
      </w:r>
    </w:p>
  </w:endnote>
  <w:endnote w:type="continuationSeparator" w:id="0">
    <w:p w:rsidR="00F601D1" w:rsidRDefault="00F601D1" w:rsidP="00F6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D1" w:rsidRDefault="00F601D1" w:rsidP="00F601D1">
      <w:pPr>
        <w:spacing w:after="0" w:line="240" w:lineRule="auto"/>
      </w:pPr>
      <w:r>
        <w:separator/>
      </w:r>
    </w:p>
  </w:footnote>
  <w:footnote w:type="continuationSeparator" w:id="0">
    <w:p w:rsidR="00F601D1" w:rsidRDefault="00F601D1" w:rsidP="00F6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D1" w:rsidRPr="00F601D1" w:rsidRDefault="00F601D1" w:rsidP="00F601D1">
    <w:pPr>
      <w:pStyle w:val="Header"/>
      <w:jc w:val="center"/>
      <w:rPr>
        <w:b/>
        <w:sz w:val="24"/>
        <w:szCs w:val="24"/>
      </w:rPr>
    </w:pPr>
    <w:r w:rsidRPr="00F601D1">
      <w:rPr>
        <w:b/>
        <w:sz w:val="24"/>
        <w:szCs w:val="24"/>
      </w:rPr>
      <w:t>Chapter 5 Study Guide</w:t>
    </w:r>
  </w:p>
  <w:p w:rsidR="00F601D1" w:rsidRPr="00F601D1" w:rsidRDefault="00F601D1" w:rsidP="00F601D1">
    <w:pPr>
      <w:pStyle w:val="Header"/>
      <w:jc w:val="center"/>
      <w:rPr>
        <w:sz w:val="24"/>
        <w:szCs w:val="24"/>
      </w:rPr>
    </w:pPr>
    <w:r w:rsidRPr="00F601D1">
      <w:rPr>
        <w:sz w:val="24"/>
        <w:szCs w:val="24"/>
      </w:rPr>
      <w:t xml:space="preserve">Remember…Quest not Test! </w:t>
    </w:r>
    <w:r w:rsidRPr="00F601D1">
      <w:rPr>
        <w:sz w:val="24"/>
        <w:szCs w:val="24"/>
      </w:rPr>
      <w:sym w:font="Wingdings" w:char="F04A"/>
    </w:r>
    <w:r w:rsidRPr="00F601D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D9D"/>
    <w:multiLevelType w:val="hybridMultilevel"/>
    <w:tmpl w:val="1CCC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5F0"/>
    <w:multiLevelType w:val="hybridMultilevel"/>
    <w:tmpl w:val="8E86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1"/>
    <w:rsid w:val="000E5897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C8E34-745E-4F52-8A50-E0FA149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1"/>
  </w:style>
  <w:style w:type="paragraph" w:styleId="Footer">
    <w:name w:val="footer"/>
    <w:basedOn w:val="Normal"/>
    <w:link w:val="FooterChar"/>
    <w:uiPriority w:val="99"/>
    <w:unhideWhenUsed/>
    <w:rsid w:val="00F6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o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Eilderts</dc:creator>
  <cp:keywords/>
  <dc:description/>
  <cp:lastModifiedBy>Leah Eilderts</cp:lastModifiedBy>
  <cp:revision>1</cp:revision>
  <dcterms:created xsi:type="dcterms:W3CDTF">2016-11-02T17:56:00Z</dcterms:created>
  <dcterms:modified xsi:type="dcterms:W3CDTF">2016-11-02T18:02:00Z</dcterms:modified>
</cp:coreProperties>
</file>